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2B2" w:rsidRPr="00B63569" w:rsidRDefault="001442B2" w:rsidP="001442B2">
      <w:pPr>
        <w:spacing w:line="360" w:lineRule="auto"/>
        <w:jc w:val="center"/>
        <w:rPr>
          <w:rFonts w:ascii="David" w:hAnsi="David" w:cs="David"/>
          <w:b/>
          <w:bCs/>
          <w:rtl/>
        </w:rPr>
      </w:pPr>
      <w:bookmarkStart w:id="0" w:name="default_OfficeLogo"/>
      <w:r w:rsidRPr="00B63569">
        <w:rPr>
          <w:rFonts w:ascii="David" w:hAnsi="David" w:cs="David"/>
          <w:noProof/>
        </w:rPr>
        <w:drawing>
          <wp:inline distT="0" distB="0" distL="0" distR="0" wp14:anchorId="3B5FF684" wp14:editId="6B8104A9">
            <wp:extent cx="1114310" cy="1337172"/>
            <wp:effectExtent l="0" t="0" r="0" b="0"/>
            <wp:docPr id="2" name="תמונה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0425" cy="134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1442B2" w:rsidRPr="00B63569" w:rsidRDefault="001442B2" w:rsidP="001442B2">
      <w:pPr>
        <w:spacing w:line="360" w:lineRule="auto"/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:rsidR="001442B2" w:rsidRPr="007C5B4C" w:rsidRDefault="001442B2" w:rsidP="001442B2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</w:p>
    <w:p w:rsidR="001442B2" w:rsidRPr="007C5B4C" w:rsidRDefault="001442B2" w:rsidP="001442B2">
      <w:pPr>
        <w:spacing w:line="360" w:lineRule="auto"/>
        <w:jc w:val="center"/>
        <w:rPr>
          <w:rFonts w:cs="David"/>
          <w:b/>
          <w:bCs/>
          <w:sz w:val="44"/>
          <w:szCs w:val="48"/>
          <w:rtl/>
        </w:rPr>
      </w:pPr>
      <w:r w:rsidRPr="007C5B4C">
        <w:rPr>
          <w:rFonts w:cs="David"/>
          <w:b/>
          <w:bCs/>
          <w:sz w:val="44"/>
          <w:szCs w:val="48"/>
          <w:rtl/>
        </w:rPr>
        <w:t>מדינת ישראל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</w:t>
      </w:r>
      <w:r>
        <w:rPr>
          <w:rFonts w:cs="David" w:hint="cs"/>
          <w:b/>
          <w:bCs/>
          <w:sz w:val="44"/>
          <w:szCs w:val="48"/>
          <w:rtl/>
        </w:rPr>
        <w:t>-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</w:t>
      </w:r>
      <w:bookmarkStart w:id="1" w:name="OfficeValue_6"/>
      <w:r>
        <w:rPr>
          <w:rFonts w:cs="David" w:hint="cs"/>
          <w:b/>
          <w:bCs/>
          <w:sz w:val="44"/>
          <w:szCs w:val="48"/>
          <w:rtl/>
        </w:rPr>
        <w:t xml:space="preserve">רשות המסים - </w:t>
      </w:r>
      <w:r>
        <w:rPr>
          <w:rFonts w:cs="David"/>
          <w:b/>
          <w:bCs/>
          <w:sz w:val="44"/>
          <w:szCs w:val="48"/>
          <w:rtl/>
        </w:rPr>
        <w:t>שע"</w:t>
      </w:r>
      <w:r>
        <w:rPr>
          <w:rFonts w:cs="David" w:hint="cs"/>
          <w:b/>
          <w:bCs/>
          <w:sz w:val="44"/>
          <w:szCs w:val="48"/>
          <w:rtl/>
        </w:rPr>
        <w:t>ם</w:t>
      </w:r>
      <w:bookmarkEnd w:id="1"/>
      <w:r w:rsidRPr="007C5B4C">
        <w:rPr>
          <w:rFonts w:cs="David"/>
          <w:b/>
          <w:bCs/>
          <w:sz w:val="44"/>
          <w:szCs w:val="48"/>
          <w:rtl/>
        </w:rPr>
        <w:br/>
        <w:t xml:space="preserve"> </w:t>
      </w:r>
      <w:bookmarkStart w:id="2" w:name="department_1"/>
      <w:bookmarkStart w:id="3" w:name="show_department"/>
      <w:r>
        <w:rPr>
          <w:rFonts w:cs="David"/>
          <w:b/>
          <w:bCs/>
          <w:sz w:val="44"/>
          <w:szCs w:val="48"/>
          <w:rtl/>
        </w:rPr>
        <w:t>אגף נכסים ולוגיסטיקה</w:t>
      </w:r>
      <w:bookmarkEnd w:id="2"/>
      <w:bookmarkEnd w:id="3"/>
    </w:p>
    <w:p w:rsidR="001442B2" w:rsidRPr="007C5B4C" w:rsidRDefault="001442B2" w:rsidP="001442B2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  <w:r>
        <w:rPr>
          <w:rFonts w:cs="David" w:hint="cs"/>
          <w:b/>
          <w:bCs/>
          <w:sz w:val="16"/>
          <w:szCs w:val="16"/>
          <w:rtl/>
        </w:rPr>
        <w:t xml:space="preserve"> </w:t>
      </w:r>
    </w:p>
    <w:p w:rsidR="001442B2" w:rsidRPr="00197945" w:rsidRDefault="001442B2" w:rsidP="001442B2">
      <w:pPr>
        <w:pStyle w:val="a3"/>
        <w:tabs>
          <w:tab w:val="left" w:pos="720"/>
        </w:tabs>
        <w:spacing w:line="360" w:lineRule="auto"/>
        <w:jc w:val="center"/>
        <w:rPr>
          <w:rFonts w:cs="David"/>
          <w:b/>
          <w:bCs/>
          <w:noProof w:val="0"/>
          <w:sz w:val="64"/>
          <w:szCs w:val="64"/>
          <w:rtl/>
        </w:rPr>
      </w:pPr>
      <w:r w:rsidRPr="00197945">
        <w:rPr>
          <w:rFonts w:cs="David" w:hint="cs"/>
          <w:b/>
          <w:bCs/>
          <w:noProof w:val="0"/>
          <w:sz w:val="64"/>
          <w:szCs w:val="64"/>
          <w:rtl/>
        </w:rPr>
        <w:t xml:space="preserve">מכרז </w:t>
      </w:r>
      <w:bookmarkStart w:id="4" w:name="TenderNumber_1"/>
      <w:r w:rsidRPr="00197945">
        <w:rPr>
          <w:rFonts w:ascii="David" w:hAnsi="David" w:cs="David"/>
          <w:b/>
          <w:bCs/>
          <w:noProof w:val="0"/>
          <w:sz w:val="64"/>
          <w:szCs w:val="64"/>
        </w:rPr>
        <w:t>2/2024</w:t>
      </w:r>
      <w:bookmarkEnd w:id="4"/>
    </w:p>
    <w:p w:rsidR="001442B2" w:rsidRPr="007C5B4C" w:rsidRDefault="001442B2" w:rsidP="001442B2">
      <w:pPr>
        <w:spacing w:line="360" w:lineRule="auto"/>
        <w:jc w:val="center"/>
        <w:rPr>
          <w:rFonts w:cs="David"/>
          <w:b/>
          <w:bCs/>
          <w:sz w:val="72"/>
          <w:szCs w:val="72"/>
        </w:rPr>
      </w:pPr>
      <w:r w:rsidRPr="007C5B4C">
        <w:rPr>
          <w:rFonts w:cs="David"/>
          <w:b/>
          <w:bCs/>
          <w:sz w:val="72"/>
          <w:szCs w:val="72"/>
          <w:rtl/>
        </w:rPr>
        <w:t>ל</w:t>
      </w:r>
      <w:bookmarkStart w:id="5" w:name="TenderDesc_1"/>
      <w:r>
        <w:rPr>
          <w:rFonts w:cs="David" w:hint="cs"/>
          <w:b/>
          <w:bCs/>
          <w:sz w:val="72"/>
          <w:szCs w:val="72"/>
          <w:rtl/>
        </w:rPr>
        <w:t>שירותי חניה</w:t>
      </w:r>
      <w:bookmarkEnd w:id="5"/>
    </w:p>
    <w:p w:rsidR="001442B2" w:rsidRDefault="001442B2" w:rsidP="001442B2">
      <w:pPr>
        <w:tabs>
          <w:tab w:val="left" w:pos="4770"/>
        </w:tabs>
        <w:spacing w:line="360" w:lineRule="auto"/>
        <w:rPr>
          <w:rFonts w:ascii="David" w:hAnsi="David" w:cs="David"/>
          <w:b/>
          <w:bCs/>
          <w:sz w:val="36"/>
          <w:szCs w:val="36"/>
          <w:rtl/>
        </w:rPr>
      </w:pPr>
    </w:p>
    <w:p w:rsidR="001442B2" w:rsidRPr="00B63569" w:rsidRDefault="001442B2" w:rsidP="001442B2">
      <w:pPr>
        <w:tabs>
          <w:tab w:val="left" w:pos="4770"/>
        </w:tabs>
        <w:spacing w:line="360" w:lineRule="auto"/>
        <w:rPr>
          <w:rFonts w:ascii="David" w:hAnsi="David" w:cs="David"/>
          <w:b/>
          <w:bCs/>
          <w:sz w:val="72"/>
          <w:szCs w:val="72"/>
          <w:rtl/>
        </w:rPr>
      </w:pPr>
      <w:r>
        <w:rPr>
          <w:rFonts w:ascii="David" w:hAnsi="David" w:cs="David"/>
          <w:b/>
          <w:bCs/>
          <w:sz w:val="36"/>
          <w:szCs w:val="36"/>
          <w:rtl/>
        </w:rPr>
        <w:tab/>
      </w:r>
    </w:p>
    <w:p w:rsidR="001442B2" w:rsidRPr="00246CE3" w:rsidRDefault="001442B2" w:rsidP="001442B2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3236F8">
        <w:rPr>
          <w:rFonts w:ascii="David" w:hAnsi="David" w:cs="David" w:hint="cs"/>
          <w:b/>
          <w:bCs/>
          <w:sz w:val="20"/>
          <w:szCs w:val="32"/>
          <w:rtl/>
        </w:rPr>
        <w:t>את מסמכי המכרז ניתן למצוא באתר</w:t>
      </w:r>
      <w:r w:rsidRPr="003236F8">
        <w:rPr>
          <w:rFonts w:ascii="David" w:hAnsi="David" w:cs="David"/>
          <w:b/>
          <w:bCs/>
          <w:sz w:val="20"/>
          <w:szCs w:val="32"/>
          <w:rtl/>
        </w:rPr>
        <w:t xml:space="preserve"> האינטרנט של </w:t>
      </w:r>
      <w:proofErr w:type="spellStart"/>
      <w:r w:rsidRPr="003236F8">
        <w:rPr>
          <w:rFonts w:ascii="David" w:hAnsi="David" w:cs="David"/>
          <w:b/>
          <w:bCs/>
          <w:sz w:val="20"/>
          <w:szCs w:val="32"/>
          <w:rtl/>
        </w:rPr>
        <w:t>מינהל</w:t>
      </w:r>
      <w:proofErr w:type="spellEnd"/>
      <w:r w:rsidRPr="003236F8">
        <w:rPr>
          <w:rFonts w:ascii="David" w:hAnsi="David" w:cs="David"/>
          <w:b/>
          <w:bCs/>
          <w:sz w:val="20"/>
          <w:szCs w:val="32"/>
          <w:rtl/>
        </w:rPr>
        <w:t xml:space="preserve"> הרכש הממשלתי בכתובת:</w:t>
      </w:r>
      <w:r w:rsidRPr="00246CE3">
        <w:rPr>
          <w:rFonts w:ascii="David" w:hAnsi="David" w:cs="David"/>
          <w:b/>
          <w:bCs/>
          <w:sz w:val="32"/>
          <w:szCs w:val="32"/>
          <w:rtl/>
        </w:rPr>
        <w:t xml:space="preserve"> </w:t>
      </w:r>
      <w:r w:rsidRPr="00246CE3">
        <w:rPr>
          <w:rFonts w:ascii="David" w:hAnsi="David" w:cs="David"/>
          <w:b/>
          <w:bCs/>
          <w:sz w:val="32"/>
          <w:szCs w:val="32"/>
        </w:rPr>
        <w:t>www.mr.gov.il</w:t>
      </w:r>
      <w:r w:rsidRPr="00246CE3">
        <w:rPr>
          <w:rFonts w:ascii="David" w:hAnsi="David" w:cs="David"/>
          <w:b/>
          <w:bCs/>
          <w:sz w:val="32"/>
          <w:szCs w:val="32"/>
          <w:rtl/>
        </w:rPr>
        <w:t xml:space="preserve"> תחת הכותרת</w:t>
      </w:r>
      <w:r w:rsidRPr="00246CE3">
        <w:rPr>
          <w:rFonts w:ascii="David" w:hAnsi="David" w:cs="David" w:hint="cs"/>
          <w:b/>
          <w:bCs/>
          <w:sz w:val="32"/>
          <w:szCs w:val="32"/>
          <w:rtl/>
        </w:rPr>
        <w:t xml:space="preserve"> </w:t>
      </w:r>
      <w:r w:rsidRPr="00246CE3">
        <w:rPr>
          <w:rFonts w:ascii="David" w:hAnsi="David" w:cs="David"/>
          <w:b/>
          <w:bCs/>
          <w:sz w:val="32"/>
          <w:szCs w:val="32"/>
          <w:rtl/>
        </w:rPr>
        <w:t xml:space="preserve">– מכרז </w:t>
      </w:r>
      <w:bookmarkStart w:id="6" w:name="TenderNumber_2"/>
      <w:r w:rsidRPr="00246CE3">
        <w:rPr>
          <w:rFonts w:ascii="David" w:hAnsi="David" w:cs="David"/>
          <w:b/>
          <w:bCs/>
          <w:sz w:val="32"/>
          <w:szCs w:val="32"/>
        </w:rPr>
        <w:t>2/2024</w:t>
      </w:r>
      <w:bookmarkEnd w:id="6"/>
      <w:r w:rsidRPr="00246CE3">
        <w:rPr>
          <w:rFonts w:ascii="David" w:hAnsi="David" w:cs="David"/>
          <w:b/>
          <w:bCs/>
          <w:sz w:val="32"/>
          <w:szCs w:val="32"/>
          <w:rtl/>
        </w:rPr>
        <w:t xml:space="preserve"> – </w:t>
      </w:r>
      <w:bookmarkStart w:id="7" w:name="TenderDesc_2"/>
      <w:r w:rsidRPr="00246CE3">
        <w:rPr>
          <w:rFonts w:ascii="David" w:hAnsi="David" w:cs="David" w:hint="cs"/>
          <w:b/>
          <w:bCs/>
          <w:sz w:val="32"/>
          <w:szCs w:val="32"/>
          <w:rtl/>
        </w:rPr>
        <w:t>שירותי חניה</w:t>
      </w:r>
      <w:bookmarkEnd w:id="7"/>
      <w:r w:rsidRPr="00246CE3">
        <w:rPr>
          <w:rFonts w:ascii="David" w:hAnsi="David" w:cs="David" w:hint="cs"/>
          <w:b/>
          <w:bCs/>
          <w:sz w:val="32"/>
          <w:szCs w:val="32"/>
          <w:rtl/>
        </w:rPr>
        <w:t>.</w:t>
      </w:r>
    </w:p>
    <w:p w:rsidR="001442B2" w:rsidRDefault="001442B2" w:rsidP="001442B2">
      <w:pPr>
        <w:bidi w:val="0"/>
        <w:spacing w:before="200" w:after="200" w:line="276" w:lineRule="auto"/>
        <w:rPr>
          <w:rFonts w:ascii="David" w:hAnsi="David" w:cs="David"/>
          <w:sz w:val="36"/>
          <w:szCs w:val="36"/>
        </w:rPr>
      </w:pPr>
      <w:r>
        <w:rPr>
          <w:rFonts w:ascii="David" w:hAnsi="David" w:cs="David"/>
          <w:sz w:val="36"/>
          <w:szCs w:val="36"/>
          <w:rtl/>
        </w:rPr>
        <w:br w:type="page"/>
      </w:r>
    </w:p>
    <w:p w:rsidR="001442B2" w:rsidRPr="001442B2" w:rsidRDefault="001442B2" w:rsidP="001442B2">
      <w:pPr>
        <w:spacing w:line="360" w:lineRule="auto"/>
        <w:jc w:val="center"/>
        <w:rPr>
          <w:rFonts w:cs="David"/>
          <w:b/>
          <w:bCs/>
          <w:sz w:val="44"/>
          <w:szCs w:val="48"/>
          <w:rtl/>
        </w:rPr>
      </w:pPr>
      <w:r w:rsidRPr="001442B2">
        <w:rPr>
          <w:rFonts w:cs="David"/>
          <w:b/>
          <w:bCs/>
          <w:sz w:val="44"/>
          <w:szCs w:val="48"/>
          <w:rtl/>
        </w:rPr>
        <w:lastRenderedPageBreak/>
        <w:t>עדכון כתובת מייל לשאלות הבהרה במכרז לשירותי חניה 2/2024</w:t>
      </w:r>
    </w:p>
    <w:p w:rsidR="001442B2" w:rsidRDefault="001442B2" w:rsidP="001442B2">
      <w:pPr>
        <w:rPr>
          <w:rFonts w:ascii="Arial" w:hAnsi="Arial" w:cs="Arial"/>
        </w:rPr>
      </w:pPr>
    </w:p>
    <w:p w:rsidR="001442B2" w:rsidRDefault="001442B2" w:rsidP="001442B2">
      <w:pPr>
        <w:rPr>
          <w:rFonts w:ascii="Arial" w:hAnsi="Arial" w:cs="Arial"/>
          <w:rtl/>
        </w:rPr>
      </w:pPr>
    </w:p>
    <w:p w:rsidR="001442B2" w:rsidRDefault="001442B2" w:rsidP="001442B2">
      <w:pPr>
        <w:pStyle w:val="a5"/>
        <w:numPr>
          <w:ilvl w:val="0"/>
          <w:numId w:val="1"/>
        </w:numPr>
        <w:rPr>
          <w:rFonts w:ascii="Arial" w:eastAsia="Times New Roman" w:hAnsi="Arial" w:cs="Arial"/>
          <w:rtl/>
        </w:rPr>
      </w:pPr>
      <w:r>
        <w:rPr>
          <w:rFonts w:ascii="Arial" w:eastAsia="Times New Roman" w:hAnsi="Arial" w:cs="Arial"/>
          <w:rtl/>
        </w:rPr>
        <w:t>כתובת הדואר האלקטרוני להגשת שאלות הבהרה כפי שפורסמה במסמכי המכרז אינה תקינה .</w:t>
      </w:r>
    </w:p>
    <w:p w:rsidR="001442B2" w:rsidRDefault="001442B2" w:rsidP="001442B2">
      <w:pPr>
        <w:ind w:left="720"/>
        <w:rPr>
          <w:rFonts w:ascii="Arial" w:hAnsi="Arial" w:cs="Arial"/>
          <w:rtl/>
        </w:rPr>
      </w:pPr>
    </w:p>
    <w:p w:rsidR="001442B2" w:rsidRDefault="001442B2" w:rsidP="001442B2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            להלן כתובת המייל התקינה </w:t>
      </w:r>
      <w:r>
        <w:rPr>
          <w:rFonts w:ascii="Arial" w:hAnsi="Arial" w:cs="Arial"/>
          <w:b/>
          <w:bCs/>
          <w:rtl/>
        </w:rPr>
        <w:t xml:space="preserve"> : </w:t>
      </w:r>
      <w:hyperlink r:id="rId6" w:history="1">
        <w:r>
          <w:rPr>
            <w:rStyle w:val="Hyperlink"/>
            <w:rFonts w:hint="cs"/>
            <w:b/>
            <w:bCs/>
          </w:rPr>
          <w:t>mehrazimshaam@taxes.gov.il</w:t>
        </w:r>
      </w:hyperlink>
      <w:r>
        <w:rPr>
          <w:rFonts w:ascii="Arial" w:hAnsi="Arial" w:cs="Arial"/>
          <w:rtl/>
        </w:rPr>
        <w:t>.</w:t>
      </w:r>
    </w:p>
    <w:p w:rsidR="001442B2" w:rsidRDefault="001442B2" w:rsidP="001442B2">
      <w:pPr>
        <w:rPr>
          <w:rFonts w:ascii="Arial" w:hAnsi="Arial" w:cs="Arial"/>
          <w:rtl/>
        </w:rPr>
      </w:pPr>
    </w:p>
    <w:p w:rsidR="001442B2" w:rsidRDefault="001442B2" w:rsidP="001442B2">
      <w:pPr>
        <w:rPr>
          <w:rFonts w:ascii="Arial" w:hAnsi="Arial" w:cs="Arial"/>
          <w:rtl/>
        </w:rPr>
      </w:pPr>
    </w:p>
    <w:p w:rsidR="001442B2" w:rsidRDefault="001442B2" w:rsidP="001442B2">
      <w:pPr>
        <w:pStyle w:val="a5"/>
        <w:numPr>
          <w:ilvl w:val="0"/>
          <w:numId w:val="1"/>
        </w:numPr>
        <w:rPr>
          <w:rFonts w:eastAsia="Times New Roman"/>
          <w:sz w:val="24"/>
          <w:szCs w:val="24"/>
          <w:rtl/>
        </w:rPr>
      </w:pPr>
      <w:r>
        <w:rPr>
          <w:rFonts w:ascii="Arial" w:eastAsia="Times New Roman" w:hAnsi="Arial" w:cs="Arial"/>
          <w:rtl/>
        </w:rPr>
        <w:t>להלן לוח הזמנים המעודכן למכרז  (פרק א' - סעיף 4.1.1 למכרז) :</w:t>
      </w:r>
    </w:p>
    <w:p w:rsidR="001442B2" w:rsidRDefault="001442B2" w:rsidP="001442B2">
      <w:pPr>
        <w:rPr>
          <w:rFonts w:ascii="Arial" w:hAnsi="Arial" w:cs="Arial" w:hint="cs"/>
          <w:rtl/>
        </w:rPr>
      </w:pPr>
    </w:p>
    <w:p w:rsidR="001442B2" w:rsidRDefault="001442B2" w:rsidP="001442B2">
      <w:pPr>
        <w:rPr>
          <w:rFonts w:ascii="Calibri" w:hAnsi="Calibri" w:cs="Calibri"/>
          <w:sz w:val="24"/>
          <w:szCs w:val="24"/>
        </w:rPr>
      </w:pPr>
    </w:p>
    <w:tbl>
      <w:tblPr>
        <w:bidiVisual/>
        <w:tblW w:w="7936" w:type="dxa"/>
        <w:tblInd w:w="4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1"/>
        <w:gridCol w:w="3685"/>
      </w:tblGrid>
      <w:tr w:rsidR="001442B2" w:rsidTr="001442B2">
        <w:trPr>
          <w:tblHeader/>
        </w:trPr>
        <w:tc>
          <w:tcPr>
            <w:tcW w:w="4251" w:type="dxa"/>
            <w:tcBorders>
              <w:top w:val="dotted" w:sz="8" w:space="0" w:color="auto"/>
              <w:left w:val="dotted" w:sz="8" w:space="0" w:color="auto"/>
              <w:bottom w:val="dotted" w:sz="8" w:space="0" w:color="auto"/>
              <w:right w:val="dotted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442B2" w:rsidRDefault="001442B2">
            <w:pPr>
              <w:spacing w:before="100" w:beforeAutospacing="1" w:after="240" w:line="360" w:lineRule="auto"/>
              <w:ind w:right="-144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נושא</w:t>
            </w:r>
          </w:p>
        </w:tc>
        <w:tc>
          <w:tcPr>
            <w:tcW w:w="3685" w:type="dxa"/>
            <w:tcBorders>
              <w:top w:val="dotted" w:sz="8" w:space="0" w:color="auto"/>
              <w:left w:val="nil"/>
              <w:bottom w:val="dotted" w:sz="8" w:space="0" w:color="auto"/>
              <w:right w:val="dotted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442B2" w:rsidRDefault="001442B2">
            <w:pPr>
              <w:spacing w:before="100" w:beforeAutospacing="1" w:after="240" w:line="360" w:lineRule="auto"/>
              <w:ind w:right="52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  <w:tr w:rsidR="001442B2" w:rsidTr="001442B2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442B2" w:rsidRDefault="001442B2">
            <w:pPr>
              <w:spacing w:before="100" w:beforeAutospacing="1" w:after="240" w:line="360" w:lineRule="auto"/>
              <w:ind w:right="160"/>
              <w:jc w:val="center"/>
              <w:rPr>
                <w:rFonts w:ascii="David" w:hAnsi="David" w:cs="David"/>
                <w:b/>
                <w:bCs/>
                <w:sz w:val="24"/>
                <w:szCs w:val="24"/>
                <w:highlight w:val="yellow"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highlight w:val="yellow"/>
                <w:rtl/>
              </w:rPr>
              <w:t>מועד אחרון להגשת שאלות הבהרה</w:t>
            </w:r>
          </w:p>
        </w:tc>
        <w:tc>
          <w:tcPr>
            <w:tcW w:w="3685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442B2" w:rsidRDefault="001442B2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b/>
                <w:bCs/>
                <w:sz w:val="24"/>
                <w:szCs w:val="24"/>
                <w:highlight w:val="yellow"/>
                <w:rtl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highlight w:val="yellow"/>
                <w:rtl/>
              </w:rPr>
              <w:t xml:space="preserve">ב 08/05/2024  בשעה </w:t>
            </w:r>
            <w:r>
              <w:rPr>
                <w:rFonts w:ascii="David" w:hAnsi="David" w:cs="David"/>
                <w:b/>
                <w:bCs/>
                <w:sz w:val="28"/>
                <w:szCs w:val="28"/>
                <w:highlight w:val="yellow"/>
                <w:u w:val="single"/>
                <w:rtl/>
              </w:rPr>
              <w:t>12:00</w:t>
            </w:r>
          </w:p>
        </w:tc>
      </w:tr>
      <w:tr w:rsidR="001442B2" w:rsidTr="001442B2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442B2" w:rsidRDefault="001442B2">
            <w:pPr>
              <w:spacing w:before="100" w:beforeAutospacing="1" w:after="240" w:line="360" w:lineRule="auto"/>
              <w:ind w:right="108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מועד אחרון למענה לשאלות הבהרה</w:t>
            </w:r>
          </w:p>
        </w:tc>
        <w:tc>
          <w:tcPr>
            <w:tcW w:w="3685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442B2" w:rsidRDefault="001442B2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ב 16/05/2024  בשעה </w:t>
            </w:r>
            <w:r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tr w:rsidR="001442B2" w:rsidTr="001442B2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442B2" w:rsidRDefault="001442B2">
            <w:pPr>
              <w:spacing w:before="100" w:beforeAutospacing="1" w:after="240" w:line="360" w:lineRule="auto"/>
              <w:ind w:right="108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442B2" w:rsidRDefault="001442B2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 xml:space="preserve">ב ‏20/05/2024 בשעה </w:t>
            </w:r>
            <w: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14:00</w:t>
            </w:r>
          </w:p>
        </w:tc>
      </w:tr>
    </w:tbl>
    <w:p w:rsidR="001442B2" w:rsidRDefault="001442B2" w:rsidP="001442B2">
      <w:pPr>
        <w:pStyle w:val="a5"/>
        <w:rPr>
          <w:sz w:val="24"/>
          <w:szCs w:val="24"/>
          <w:rtl/>
        </w:rPr>
      </w:pPr>
    </w:p>
    <w:p w:rsidR="001442B2" w:rsidRPr="001442B2" w:rsidRDefault="001442B2">
      <w:pPr>
        <w:rPr>
          <w:rFonts w:hint="cs"/>
          <w:rtl/>
        </w:rPr>
      </w:pPr>
      <w:bookmarkStart w:id="8" w:name="_GoBack"/>
      <w:bookmarkEnd w:id="8"/>
    </w:p>
    <w:sectPr w:rsidR="001442B2" w:rsidRPr="001442B2" w:rsidSect="001B69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50A22"/>
    <w:multiLevelType w:val="hybridMultilevel"/>
    <w:tmpl w:val="BCBAA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2B2"/>
    <w:rsid w:val="001442B2"/>
    <w:rsid w:val="001B6955"/>
    <w:rsid w:val="00CE7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9CB803"/>
  <w15:chartTrackingRefBased/>
  <w15:docId w15:val="{FE854A16-076F-4A92-B34E-E3FBD5232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rsid w:val="001442B2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a4">
    <w:name w:val="כותרת עליונה תו"/>
    <w:aliases w:val="כותרת ראשית תו"/>
    <w:basedOn w:val="a0"/>
    <w:link w:val="a3"/>
    <w:rsid w:val="001442B2"/>
    <w:rPr>
      <w:rFonts w:ascii="Times New Roman" w:eastAsia="Times New Roman" w:hAnsi="Times New Roman" w:cs="Times New Roman"/>
      <w:noProof/>
      <w:sz w:val="24"/>
      <w:szCs w:val="24"/>
    </w:rPr>
  </w:style>
  <w:style w:type="character" w:styleId="Hyperlink">
    <w:name w:val="Hyperlink"/>
    <w:basedOn w:val="a0"/>
    <w:uiPriority w:val="99"/>
    <w:semiHidden/>
    <w:unhideWhenUsed/>
    <w:rsid w:val="001442B2"/>
    <w:rPr>
      <w:color w:val="0563C1"/>
      <w:u w:val="single"/>
    </w:rPr>
  </w:style>
  <w:style w:type="paragraph" w:styleId="a5">
    <w:name w:val="List Paragraph"/>
    <w:basedOn w:val="a"/>
    <w:uiPriority w:val="34"/>
    <w:qFormat/>
    <w:rsid w:val="001442B2"/>
    <w:pPr>
      <w:spacing w:after="0" w:line="240" w:lineRule="auto"/>
      <w:ind w:left="720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59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ehrazimshaam@taxes.gov.i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118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ליאת פתאל</cp:lastModifiedBy>
  <cp:revision>1</cp:revision>
  <dcterms:created xsi:type="dcterms:W3CDTF">2024-05-01T16:37:00Z</dcterms:created>
  <dcterms:modified xsi:type="dcterms:W3CDTF">2024-05-01T16:44:00Z</dcterms:modified>
</cp:coreProperties>
</file>